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AF" w:rsidRPr="00B91A24" w:rsidRDefault="00F451AF" w:rsidP="00F451AF">
      <w:pPr>
        <w:spacing w:before="100" w:beforeAutospacing="1"/>
        <w:jc w:val="center"/>
        <w:rPr>
          <w:lang w:eastAsia="ru-RU"/>
        </w:rPr>
      </w:pPr>
      <w:bookmarkStart w:id="0" w:name="_GoBack"/>
      <w:bookmarkEnd w:id="0"/>
      <w:r w:rsidRPr="002C37C9">
        <w:rPr>
          <w:b/>
          <w:bCs/>
          <w:sz w:val="32"/>
          <w:szCs w:val="32"/>
          <w:lang w:eastAsia="ru-RU"/>
        </w:rPr>
        <w:t>Опросный</w:t>
      </w:r>
      <w:r w:rsidRPr="00B91A24">
        <w:rPr>
          <w:b/>
          <w:bCs/>
          <w:sz w:val="32"/>
          <w:szCs w:val="32"/>
          <w:lang w:eastAsia="ru-RU"/>
        </w:rPr>
        <w:t xml:space="preserve"> </w:t>
      </w:r>
      <w:r w:rsidRPr="002C37C9">
        <w:rPr>
          <w:b/>
          <w:bCs/>
          <w:sz w:val="32"/>
          <w:szCs w:val="32"/>
          <w:lang w:eastAsia="ru-RU"/>
        </w:rPr>
        <w:t>лист</w:t>
      </w:r>
    </w:p>
    <w:p w:rsidR="00B91A24" w:rsidRPr="00F451AF" w:rsidRDefault="00F451AF" w:rsidP="00F451AF">
      <w:pPr>
        <w:spacing w:before="100" w:beforeAutospacing="1"/>
        <w:ind w:right="-142"/>
        <w:jc w:val="center"/>
        <w:rPr>
          <w:b/>
          <w:bCs/>
          <w:sz w:val="27"/>
          <w:szCs w:val="27"/>
          <w:lang w:eastAsia="ru-RU"/>
        </w:rPr>
      </w:pPr>
      <w:r w:rsidRPr="002C37C9">
        <w:rPr>
          <w:b/>
          <w:bCs/>
          <w:sz w:val="27"/>
          <w:szCs w:val="27"/>
          <w:lang w:eastAsia="ru-RU"/>
        </w:rPr>
        <w:t>для заказа ПКУ- 6(10)</w:t>
      </w:r>
      <w:r w:rsidR="00BE787D">
        <w:rPr>
          <w:b/>
          <w:bCs/>
          <w:sz w:val="27"/>
          <w:szCs w:val="27"/>
          <w:lang w:eastAsia="ru-RU"/>
        </w:rPr>
        <w:t>кВ</w:t>
      </w:r>
      <w:r w:rsidRPr="002C37C9">
        <w:rPr>
          <w:b/>
          <w:bCs/>
          <w:sz w:val="27"/>
          <w:szCs w:val="27"/>
          <w:lang w:eastAsia="ru-RU"/>
        </w:rPr>
        <w:t xml:space="preserve"> У</w:t>
      </w:r>
      <w:proofErr w:type="gramStart"/>
      <w:r w:rsidRPr="002C37C9">
        <w:rPr>
          <w:b/>
          <w:bCs/>
          <w:sz w:val="27"/>
          <w:szCs w:val="27"/>
          <w:lang w:eastAsia="ru-RU"/>
        </w:rPr>
        <w:t>1</w:t>
      </w:r>
      <w:proofErr w:type="gramEnd"/>
      <w:r w:rsidRPr="002C37C9">
        <w:rPr>
          <w:b/>
          <w:bCs/>
          <w:sz w:val="27"/>
          <w:szCs w:val="27"/>
          <w:lang w:eastAsia="ru-RU"/>
        </w:rPr>
        <w:t xml:space="preserve"> (Пункт Коммерческого Учёта)</w:t>
      </w:r>
    </w:p>
    <w:tbl>
      <w:tblPr>
        <w:tblW w:w="9746" w:type="dxa"/>
        <w:jc w:val="center"/>
        <w:tblCellSpacing w:w="0" w:type="dxa"/>
        <w:tblInd w:w="-97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4293"/>
        <w:gridCol w:w="2773"/>
        <w:gridCol w:w="2109"/>
      </w:tblGrid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proofErr w:type="gramStart"/>
            <w:r w:rsidRPr="002C37C9">
              <w:rPr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2C37C9">
              <w:rPr>
                <w:b/>
                <w:bCs/>
                <w:i/>
                <w:iCs/>
                <w:lang w:eastAsia="ru-RU"/>
              </w:rPr>
              <w:t>/№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Запрашиваемые данные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Параметры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Ответы Заказчика</w:t>
            </w: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B91A24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>Номинальное напряжение</w:t>
            </w:r>
            <w:r w:rsidR="00B91A24">
              <w:rPr>
                <w:lang w:eastAsia="ru-RU"/>
              </w:rPr>
              <w:t xml:space="preserve"> кВ</w:t>
            </w:r>
            <w:r w:rsidRPr="002C37C9">
              <w:rPr>
                <w:lang w:eastAsia="ru-RU"/>
              </w:rPr>
              <w:t>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6 или 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>Схема подключения счетчика: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8E6463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3ТТ+3ТН / 2ТТ+3ТН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>Расположение шкафа учета: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На опоре / </w:t>
            </w:r>
            <w:proofErr w:type="gramStart"/>
            <w:r w:rsidRPr="002C37C9">
              <w:rPr>
                <w:lang w:eastAsia="ru-RU"/>
              </w:rPr>
              <w:t>другое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rHeight w:val="195"/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 w:line="195" w:lineRule="atLeast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4</w:t>
            </w:r>
          </w:p>
        </w:tc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 w:line="195" w:lineRule="atLeast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Трансформатор напряжения 3хЗНОЛ</w:t>
            </w: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-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Класс точности </w:t>
            </w:r>
            <w:r w:rsidR="00BE787D">
              <w:rPr>
                <w:lang w:eastAsia="ru-RU"/>
              </w:rPr>
              <w:t xml:space="preserve">вторичной </w:t>
            </w:r>
            <w:r w:rsidRPr="002C37C9">
              <w:rPr>
                <w:lang w:eastAsia="ru-RU"/>
              </w:rPr>
              <w:t>обмотки измерения: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0,5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5</w:t>
            </w:r>
          </w:p>
        </w:tc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51AF" w:rsidRPr="002C37C9" w:rsidRDefault="00F451AF" w:rsidP="00B91A24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Трансформаторы тока Т</w:t>
            </w:r>
            <w:r w:rsidR="00B91A24">
              <w:rPr>
                <w:b/>
                <w:bCs/>
                <w:i/>
                <w:iCs/>
                <w:lang w:eastAsia="ru-RU"/>
              </w:rPr>
              <w:t>ЛО</w:t>
            </w:r>
            <w:r w:rsidRPr="002C37C9">
              <w:rPr>
                <w:b/>
                <w:bCs/>
                <w:i/>
                <w:iCs/>
                <w:lang w:eastAsia="ru-RU"/>
              </w:rPr>
              <w:t>-10:</w:t>
            </w: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-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Номинальный первичный ток, А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B6588" w:rsidRDefault="00F451AF" w:rsidP="00CF15F6">
            <w:pPr>
              <w:spacing w:before="100" w:beforeAutospacing="1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5,10,15,20,</w:t>
            </w:r>
            <w:r w:rsidR="00FB6588">
              <w:rPr>
                <w:lang w:eastAsia="ru-RU"/>
              </w:rPr>
              <w:t>30,40,</w:t>
            </w:r>
            <w:r w:rsidRPr="002C37C9">
              <w:rPr>
                <w:lang w:eastAsia="ru-RU"/>
              </w:rPr>
              <w:t>50,75,</w:t>
            </w:r>
          </w:p>
          <w:p w:rsidR="00F451AF" w:rsidRPr="002C37C9" w:rsidRDefault="00F451AF" w:rsidP="00FB6588">
            <w:pPr>
              <w:spacing w:before="100" w:beforeAutospacing="1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100,150,200,300,400,600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-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>Класс точности</w:t>
            </w:r>
            <w:r w:rsidR="00BE787D">
              <w:rPr>
                <w:lang w:eastAsia="ru-RU"/>
              </w:rPr>
              <w:t xml:space="preserve"> вторичной</w:t>
            </w:r>
            <w:r w:rsidRPr="002C37C9">
              <w:rPr>
                <w:lang w:eastAsia="ru-RU"/>
              </w:rPr>
              <w:t xml:space="preserve"> обмотки измерения: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0,2</w:t>
            </w:r>
            <w:r w:rsidRPr="002C37C9">
              <w:rPr>
                <w:lang w:val="en-US" w:eastAsia="ru-RU"/>
              </w:rPr>
              <w:t>S / 0,5S / 0,2 / 0,5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Счетчик электроэнергии: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Тип счётчика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BE787D" w:rsidRPr="002C37C9" w:rsidTr="00F172C9">
        <w:trPr>
          <w:trHeight w:val="313"/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E787D" w:rsidRPr="002C37C9" w:rsidRDefault="00BE787D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7</w:t>
            </w:r>
          </w:p>
        </w:tc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D" w:rsidRPr="002C37C9" w:rsidRDefault="00BE787D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b/>
                <w:bCs/>
                <w:i/>
                <w:iCs/>
                <w:lang w:eastAsia="ru-RU"/>
              </w:rPr>
              <w:t>Интеграция в АСКУЭ</w:t>
            </w: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BE787D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Способ передачи данных </w:t>
            </w:r>
            <w:r w:rsidRPr="002C37C9">
              <w:rPr>
                <w:lang w:val="en-US" w:eastAsia="ru-RU"/>
              </w:rPr>
              <w:t>GSM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>Да или нет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BE787D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>Порты связи;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AF" w:rsidRPr="002C37C9" w:rsidRDefault="00F451AF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 w:rsidRPr="002C37C9">
              <w:rPr>
                <w:lang w:val="en-US" w:eastAsia="ru-RU"/>
              </w:rPr>
              <w:t>RS</w:t>
            </w:r>
            <w:r w:rsidRPr="002C37C9">
              <w:rPr>
                <w:lang w:eastAsia="ru-RU"/>
              </w:rPr>
              <w:t>-485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</w:p>
        </w:tc>
      </w:tr>
      <w:tr w:rsidR="00F451AF" w:rsidRPr="002C37C9" w:rsidTr="00F172C9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F451AF" w:rsidRPr="002C37C9" w:rsidRDefault="00BE787D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Количество заказываемых устройств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AF" w:rsidRPr="002C37C9" w:rsidRDefault="00F451AF" w:rsidP="00CF15F6">
            <w:pPr>
              <w:spacing w:before="100" w:beforeAutospacing="1" w:after="119"/>
              <w:jc w:val="center"/>
              <w:rPr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451AF" w:rsidRPr="002C37C9" w:rsidRDefault="00F451AF" w:rsidP="00CF15F6">
            <w:pPr>
              <w:spacing w:before="100" w:beforeAutospacing="1" w:after="119"/>
              <w:rPr>
                <w:lang w:eastAsia="ru-RU"/>
              </w:rPr>
            </w:pPr>
          </w:p>
        </w:tc>
      </w:tr>
      <w:tr w:rsidR="00BE787D" w:rsidRPr="002C37C9" w:rsidTr="00F172C9">
        <w:trPr>
          <w:trHeight w:val="1245"/>
          <w:tblCellSpacing w:w="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  <w:hideMark/>
          </w:tcPr>
          <w:p w:rsidR="00BE787D" w:rsidRPr="002C37C9" w:rsidRDefault="00BE787D" w:rsidP="00BE787D">
            <w:pPr>
              <w:spacing w:before="100" w:beforeAutospacing="1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0" w:type="dxa"/>
            </w:tcMar>
            <w:hideMark/>
          </w:tcPr>
          <w:p w:rsidR="00BE787D" w:rsidRPr="002C37C9" w:rsidRDefault="00BE787D" w:rsidP="00CF15F6">
            <w:pPr>
              <w:spacing w:before="100" w:beforeAutospacing="1" w:after="119"/>
              <w:rPr>
                <w:lang w:eastAsia="ru-RU"/>
              </w:rPr>
            </w:pPr>
            <w:r>
              <w:rPr>
                <w:lang w:eastAsia="ru-RU"/>
              </w:rPr>
              <w:t>Дополнительные требования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7D" w:rsidRPr="002C37C9" w:rsidRDefault="00BE787D" w:rsidP="00CF15F6">
            <w:pPr>
              <w:spacing w:before="100" w:beforeAutospacing="1" w:after="119"/>
              <w:ind w:hanging="102"/>
              <w:jc w:val="center"/>
              <w:rPr>
                <w:lang w:eastAsia="ru-RU"/>
              </w:rPr>
            </w:pPr>
            <w:r w:rsidRPr="002C37C9">
              <w:rPr>
                <w:lang w:eastAsia="ru-RU"/>
              </w:rPr>
              <w:t xml:space="preserve"> </w:t>
            </w:r>
          </w:p>
        </w:tc>
      </w:tr>
    </w:tbl>
    <w:p w:rsidR="006B4A06" w:rsidRPr="00F451AF" w:rsidRDefault="006B4A06" w:rsidP="006B4A06">
      <w:pPr>
        <w:jc w:val="center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6B4A06" w:rsidRDefault="006B4A06" w:rsidP="006B4A06"/>
    <w:tbl>
      <w:tblPr>
        <w:tblW w:w="9541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041C60" w:rsidRPr="002E3634" w:rsidTr="00041C60">
        <w:trPr>
          <w:trHeight w:val="1078"/>
        </w:trPr>
        <w:tc>
          <w:tcPr>
            <w:tcW w:w="9541" w:type="dxa"/>
          </w:tcPr>
          <w:p w:rsidR="00041C60" w:rsidRPr="002E3634" w:rsidRDefault="00041C60" w:rsidP="00AF7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634">
              <w:rPr>
                <w:rFonts w:ascii="Arial" w:hAnsi="Arial" w:cs="Arial"/>
                <w:b/>
                <w:sz w:val="18"/>
                <w:szCs w:val="18"/>
              </w:rPr>
              <w:t>Контакты заказчика:</w:t>
            </w:r>
            <w:r w:rsidRPr="004B0A1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E3634">
              <w:rPr>
                <w:rFonts w:ascii="Arial" w:hAnsi="Arial" w:cs="Arial"/>
                <w:sz w:val="18"/>
                <w:szCs w:val="18"/>
              </w:rPr>
              <w:t>Организация______________________________________________________________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Ф.И.О.__________________________________________________________________________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Телефон</w:t>
            </w:r>
            <w:proofErr w:type="gramStart"/>
            <w:r w:rsidRPr="002E3634">
              <w:rPr>
                <w:rFonts w:ascii="Arial" w:hAnsi="Arial" w:cs="Arial"/>
                <w:sz w:val="18"/>
                <w:szCs w:val="18"/>
              </w:rPr>
              <w:t xml:space="preserve"> (______) ________________  </w:t>
            </w:r>
            <w:proofErr w:type="gramEnd"/>
            <w:r w:rsidRPr="002E3634">
              <w:rPr>
                <w:rFonts w:ascii="Arial" w:hAnsi="Arial" w:cs="Arial"/>
                <w:sz w:val="18"/>
                <w:szCs w:val="18"/>
              </w:rPr>
              <w:t xml:space="preserve">Факс_______________  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E3634">
              <w:rPr>
                <w:rFonts w:ascii="Arial" w:hAnsi="Arial" w:cs="Arial"/>
                <w:sz w:val="18"/>
                <w:szCs w:val="18"/>
              </w:rPr>
              <w:t>-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Адрес__________________________________________________________________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ИНН_____________________________________    КПП______________________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</w:tbl>
    <w:p w:rsidR="006B4A06" w:rsidRPr="00F95D7A" w:rsidRDefault="006B4A06" w:rsidP="00F95D7A">
      <w:pPr>
        <w:rPr>
          <w:b/>
        </w:rPr>
      </w:pPr>
    </w:p>
    <w:sectPr w:rsidR="006B4A06" w:rsidRPr="00F95D7A" w:rsidSect="00B91A24">
      <w:headerReference w:type="even" r:id="rId9"/>
      <w:headerReference w:type="default" r:id="rId10"/>
      <w:footerReference w:type="default" r:id="rId11"/>
      <w:pgSz w:w="11906" w:h="16838"/>
      <w:pgMar w:top="1560" w:right="849" w:bottom="284" w:left="184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ED" w:rsidRDefault="008D32ED" w:rsidP="00BD306C">
      <w:r>
        <w:separator/>
      </w:r>
    </w:p>
  </w:endnote>
  <w:endnote w:type="continuationSeparator" w:id="0">
    <w:p w:rsidR="008D32ED" w:rsidRDefault="008D32ED" w:rsidP="00B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F2" w:rsidRDefault="006E2EF2" w:rsidP="006E2EF2">
    <w:pPr>
      <w:pStyle w:val="a7"/>
      <w:tabs>
        <w:tab w:val="clear" w:pos="4677"/>
        <w:tab w:val="clear" w:pos="9355"/>
        <w:tab w:val="left" w:pos="20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ED" w:rsidRDefault="008D32ED" w:rsidP="00BD306C">
      <w:r>
        <w:separator/>
      </w:r>
    </w:p>
  </w:footnote>
  <w:footnote w:type="continuationSeparator" w:id="0">
    <w:p w:rsidR="008D32ED" w:rsidRDefault="008D32ED" w:rsidP="00BD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79" w:rsidRDefault="00263179">
    <w:pPr>
      <w:pStyle w:val="a5"/>
    </w:pPr>
    <w:r>
      <w:rPr>
        <w:noProof/>
        <w:lang w:eastAsia="ru-RU"/>
      </w:rPr>
      <w:drawing>
        <wp:inline distT="0" distB="0" distL="0" distR="0">
          <wp:extent cx="4533900" cy="1333500"/>
          <wp:effectExtent l="0" t="0" r="0" b="0"/>
          <wp:docPr id="10" name="Рисунок 10" descr="C:\Users\User_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_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C" w:rsidRPr="00BD306C" w:rsidRDefault="007A4657" w:rsidP="00B91A24">
    <w:pPr>
      <w:ind w:left="-567"/>
    </w:pPr>
    <w:r>
      <w:tab/>
    </w:r>
    <w:r>
      <w:tab/>
    </w:r>
    <w:r>
      <w:tab/>
    </w:r>
    <w:r>
      <w:tab/>
    </w:r>
    <w:r>
      <w:tab/>
    </w:r>
    <w:r w:rsidR="00BD306C" w:rsidRPr="007A4657">
      <w:tab/>
    </w:r>
    <w:r w:rsidR="00BD306C" w:rsidRPr="007A4657">
      <w:tab/>
    </w:r>
    <w:r w:rsidR="00BD306C" w:rsidRPr="007A46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2258CD"/>
    <w:multiLevelType w:val="hybridMultilevel"/>
    <w:tmpl w:val="6680A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630B"/>
    <w:multiLevelType w:val="multilevel"/>
    <w:tmpl w:val="DD3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E4B3C"/>
    <w:multiLevelType w:val="multilevel"/>
    <w:tmpl w:val="FA5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0879"/>
    <w:multiLevelType w:val="multilevel"/>
    <w:tmpl w:val="866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5E5"/>
    <w:multiLevelType w:val="hybridMultilevel"/>
    <w:tmpl w:val="856E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58F"/>
    <w:multiLevelType w:val="hybridMultilevel"/>
    <w:tmpl w:val="A60208F4"/>
    <w:lvl w:ilvl="0" w:tplc="41B2AF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94F"/>
    <w:multiLevelType w:val="hybridMultilevel"/>
    <w:tmpl w:val="6114CB10"/>
    <w:lvl w:ilvl="0" w:tplc="BE4889C2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>
    <w:nsid w:val="3BCF3C37"/>
    <w:multiLevelType w:val="hybridMultilevel"/>
    <w:tmpl w:val="18E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142D"/>
    <w:multiLevelType w:val="hybridMultilevel"/>
    <w:tmpl w:val="AA540D7A"/>
    <w:lvl w:ilvl="0" w:tplc="FEF80D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F2EA6"/>
    <w:multiLevelType w:val="hybridMultilevel"/>
    <w:tmpl w:val="E42C1772"/>
    <w:lvl w:ilvl="0" w:tplc="B2D890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D2F1C"/>
    <w:multiLevelType w:val="hybridMultilevel"/>
    <w:tmpl w:val="1A626CE4"/>
    <w:lvl w:ilvl="0" w:tplc="07800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D35EC"/>
    <w:multiLevelType w:val="hybridMultilevel"/>
    <w:tmpl w:val="1B3898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1A1786"/>
    <w:multiLevelType w:val="hybridMultilevel"/>
    <w:tmpl w:val="7ACECCE2"/>
    <w:lvl w:ilvl="0" w:tplc="7A929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2321A"/>
    <w:multiLevelType w:val="hybridMultilevel"/>
    <w:tmpl w:val="76F2850C"/>
    <w:lvl w:ilvl="0" w:tplc="AACAB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96"/>
    <w:rsid w:val="000175DD"/>
    <w:rsid w:val="00024696"/>
    <w:rsid w:val="00033EB8"/>
    <w:rsid w:val="00041C60"/>
    <w:rsid w:val="00045759"/>
    <w:rsid w:val="00056D47"/>
    <w:rsid w:val="000662B3"/>
    <w:rsid w:val="00091EB3"/>
    <w:rsid w:val="00096AB7"/>
    <w:rsid w:val="00096BBE"/>
    <w:rsid w:val="000A3F24"/>
    <w:rsid w:val="000C157B"/>
    <w:rsid w:val="000C1C05"/>
    <w:rsid w:val="000F3F9D"/>
    <w:rsid w:val="00107500"/>
    <w:rsid w:val="001641D2"/>
    <w:rsid w:val="00190A14"/>
    <w:rsid w:val="001A758C"/>
    <w:rsid w:val="001B372A"/>
    <w:rsid w:val="001B7AE4"/>
    <w:rsid w:val="001D4C77"/>
    <w:rsid w:val="001E1F8D"/>
    <w:rsid w:val="002102D2"/>
    <w:rsid w:val="0022518C"/>
    <w:rsid w:val="0023157A"/>
    <w:rsid w:val="002529D1"/>
    <w:rsid w:val="00254982"/>
    <w:rsid w:val="00262913"/>
    <w:rsid w:val="00263179"/>
    <w:rsid w:val="00271D4D"/>
    <w:rsid w:val="002A5732"/>
    <w:rsid w:val="002B7981"/>
    <w:rsid w:val="00306322"/>
    <w:rsid w:val="003434FF"/>
    <w:rsid w:val="003570AA"/>
    <w:rsid w:val="0036385C"/>
    <w:rsid w:val="00424A82"/>
    <w:rsid w:val="00425C67"/>
    <w:rsid w:val="00430357"/>
    <w:rsid w:val="004423E9"/>
    <w:rsid w:val="00457511"/>
    <w:rsid w:val="00477CA8"/>
    <w:rsid w:val="00497A16"/>
    <w:rsid w:val="004A0D64"/>
    <w:rsid w:val="004D449E"/>
    <w:rsid w:val="004E42A2"/>
    <w:rsid w:val="004F5AC8"/>
    <w:rsid w:val="005506B5"/>
    <w:rsid w:val="00551447"/>
    <w:rsid w:val="005908B9"/>
    <w:rsid w:val="005A5DBD"/>
    <w:rsid w:val="005C6B94"/>
    <w:rsid w:val="005D5EF7"/>
    <w:rsid w:val="005E0E9F"/>
    <w:rsid w:val="005E452B"/>
    <w:rsid w:val="005E5D4F"/>
    <w:rsid w:val="005E6E8C"/>
    <w:rsid w:val="005F206E"/>
    <w:rsid w:val="005F6B08"/>
    <w:rsid w:val="00601CCE"/>
    <w:rsid w:val="00613845"/>
    <w:rsid w:val="00637FE9"/>
    <w:rsid w:val="00652249"/>
    <w:rsid w:val="0066665C"/>
    <w:rsid w:val="00695075"/>
    <w:rsid w:val="006B4A06"/>
    <w:rsid w:val="006C49DE"/>
    <w:rsid w:val="006D35BE"/>
    <w:rsid w:val="006D7140"/>
    <w:rsid w:val="006E2EF2"/>
    <w:rsid w:val="00721DF3"/>
    <w:rsid w:val="00741295"/>
    <w:rsid w:val="007563D9"/>
    <w:rsid w:val="00761F43"/>
    <w:rsid w:val="00765931"/>
    <w:rsid w:val="00785DA6"/>
    <w:rsid w:val="007A4657"/>
    <w:rsid w:val="007B694C"/>
    <w:rsid w:val="007C14D3"/>
    <w:rsid w:val="007D2C36"/>
    <w:rsid w:val="007E7302"/>
    <w:rsid w:val="007F27D5"/>
    <w:rsid w:val="007F47C3"/>
    <w:rsid w:val="00811B0A"/>
    <w:rsid w:val="0081603F"/>
    <w:rsid w:val="008352AD"/>
    <w:rsid w:val="008501EB"/>
    <w:rsid w:val="00853145"/>
    <w:rsid w:val="00857ABD"/>
    <w:rsid w:val="0086460C"/>
    <w:rsid w:val="00886488"/>
    <w:rsid w:val="00891675"/>
    <w:rsid w:val="00895A15"/>
    <w:rsid w:val="008A17CC"/>
    <w:rsid w:val="008C7970"/>
    <w:rsid w:val="008C7FF1"/>
    <w:rsid w:val="008D32ED"/>
    <w:rsid w:val="008E48C8"/>
    <w:rsid w:val="008E6463"/>
    <w:rsid w:val="00912121"/>
    <w:rsid w:val="0093732D"/>
    <w:rsid w:val="00942427"/>
    <w:rsid w:val="00945D18"/>
    <w:rsid w:val="00960496"/>
    <w:rsid w:val="00962D80"/>
    <w:rsid w:val="0098010A"/>
    <w:rsid w:val="00981EF7"/>
    <w:rsid w:val="0098733F"/>
    <w:rsid w:val="009A5BDE"/>
    <w:rsid w:val="009B352E"/>
    <w:rsid w:val="009E126E"/>
    <w:rsid w:val="00A504DB"/>
    <w:rsid w:val="00A5747A"/>
    <w:rsid w:val="00AE160D"/>
    <w:rsid w:val="00AE7EAB"/>
    <w:rsid w:val="00AF07D9"/>
    <w:rsid w:val="00B30A88"/>
    <w:rsid w:val="00B43E42"/>
    <w:rsid w:val="00B5668F"/>
    <w:rsid w:val="00B91A24"/>
    <w:rsid w:val="00BA25E1"/>
    <w:rsid w:val="00BD306C"/>
    <w:rsid w:val="00BD4FCE"/>
    <w:rsid w:val="00BE787D"/>
    <w:rsid w:val="00BF2099"/>
    <w:rsid w:val="00C1141C"/>
    <w:rsid w:val="00C55A8C"/>
    <w:rsid w:val="00C5726C"/>
    <w:rsid w:val="00C61850"/>
    <w:rsid w:val="00C6335F"/>
    <w:rsid w:val="00C928F8"/>
    <w:rsid w:val="00CA1DDF"/>
    <w:rsid w:val="00CD1E97"/>
    <w:rsid w:val="00CE0327"/>
    <w:rsid w:val="00D041D1"/>
    <w:rsid w:val="00D142D5"/>
    <w:rsid w:val="00D23D71"/>
    <w:rsid w:val="00D4597B"/>
    <w:rsid w:val="00D5007B"/>
    <w:rsid w:val="00D5710F"/>
    <w:rsid w:val="00D67EF9"/>
    <w:rsid w:val="00D723DD"/>
    <w:rsid w:val="00D82781"/>
    <w:rsid w:val="00DA53CA"/>
    <w:rsid w:val="00E31997"/>
    <w:rsid w:val="00E3314B"/>
    <w:rsid w:val="00E559D9"/>
    <w:rsid w:val="00E60BAE"/>
    <w:rsid w:val="00E63EAC"/>
    <w:rsid w:val="00E75697"/>
    <w:rsid w:val="00EF1978"/>
    <w:rsid w:val="00F03DDF"/>
    <w:rsid w:val="00F17245"/>
    <w:rsid w:val="00F172C9"/>
    <w:rsid w:val="00F32987"/>
    <w:rsid w:val="00F357CA"/>
    <w:rsid w:val="00F451AF"/>
    <w:rsid w:val="00F462D9"/>
    <w:rsid w:val="00F5389E"/>
    <w:rsid w:val="00F67E1F"/>
    <w:rsid w:val="00F80A16"/>
    <w:rsid w:val="00F902BF"/>
    <w:rsid w:val="00F95D7A"/>
    <w:rsid w:val="00FB3C91"/>
    <w:rsid w:val="00FB52B5"/>
    <w:rsid w:val="00FB6588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40FF-2103-4484-A25F-6BE816E0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мкн</cp:lastModifiedBy>
  <cp:revision>14</cp:revision>
  <cp:lastPrinted>2015-04-28T13:17:00Z</cp:lastPrinted>
  <dcterms:created xsi:type="dcterms:W3CDTF">2015-04-28T13:18:00Z</dcterms:created>
  <dcterms:modified xsi:type="dcterms:W3CDTF">2017-05-15T14:24:00Z</dcterms:modified>
</cp:coreProperties>
</file>